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18AAF" w14:textId="0946137A" w:rsidR="00AE1916" w:rsidRPr="00AE1916" w:rsidRDefault="00AE1916" w:rsidP="00AE1916">
      <w:pPr>
        <w:spacing w:after="0" w:line="240" w:lineRule="auto"/>
        <w:rPr>
          <w:rFonts w:ascii="Times New Roman" w:eastAsia="Times New Roman" w:hAnsi="Times New Roman" w:cs="Times New Roman"/>
          <w:sz w:val="24"/>
          <w:szCs w:val="24"/>
        </w:rPr>
      </w:pPr>
      <w:r w:rsidRPr="00AE1916">
        <w:rPr>
          <w:rFonts w:ascii="Arial" w:eastAsia="Times New Roman" w:hAnsi="Arial" w:cs="Arial"/>
          <w:color w:val="000000"/>
          <w:sz w:val="24"/>
          <w:szCs w:val="24"/>
        </w:rPr>
        <w:t xml:space="preserve">Hi </w:t>
      </w:r>
      <w:r w:rsidR="005E29FD">
        <w:rPr>
          <w:rFonts w:ascii="Arial" w:eastAsia="Times New Roman" w:hAnsi="Arial" w:cs="Arial"/>
          <w:color w:val="000000"/>
          <w:sz w:val="24"/>
          <w:szCs w:val="24"/>
        </w:rPr>
        <w:t>Jason</w:t>
      </w:r>
      <w:r w:rsidRPr="00AE1916">
        <w:rPr>
          <w:rFonts w:ascii="Arial" w:eastAsia="Times New Roman" w:hAnsi="Arial" w:cs="Arial"/>
          <w:color w:val="000000"/>
          <w:sz w:val="24"/>
          <w:szCs w:val="24"/>
        </w:rPr>
        <w:t>,</w:t>
      </w:r>
    </w:p>
    <w:p w14:paraId="79F2625E" w14:textId="77777777" w:rsidR="00AE1916" w:rsidRPr="00AE1916" w:rsidRDefault="00AE1916" w:rsidP="00AE1916">
      <w:pPr>
        <w:spacing w:after="0" w:line="240" w:lineRule="auto"/>
        <w:rPr>
          <w:rFonts w:ascii="Times New Roman" w:eastAsia="Times New Roman" w:hAnsi="Times New Roman" w:cs="Times New Roman"/>
          <w:sz w:val="24"/>
          <w:szCs w:val="24"/>
        </w:rPr>
      </w:pPr>
    </w:p>
    <w:p w14:paraId="62B4A7A8" w14:textId="77777777" w:rsidR="00AE1916" w:rsidRPr="00AE1916" w:rsidRDefault="00AE1916" w:rsidP="00AE1916">
      <w:pPr>
        <w:spacing w:after="0" w:line="240" w:lineRule="auto"/>
        <w:rPr>
          <w:rFonts w:ascii="Times New Roman" w:eastAsia="Times New Roman" w:hAnsi="Times New Roman" w:cs="Times New Roman"/>
          <w:sz w:val="24"/>
          <w:szCs w:val="24"/>
        </w:rPr>
      </w:pPr>
      <w:r w:rsidRPr="00AE1916">
        <w:rPr>
          <w:rFonts w:ascii="Arial" w:eastAsia="Times New Roman" w:hAnsi="Arial" w:cs="Arial"/>
          <w:color w:val="000000"/>
          <w:sz w:val="24"/>
          <w:szCs w:val="24"/>
        </w:rPr>
        <w:t>Today, consumers do not want to be sold by salespeople using cheesy sales speak. They want to be educated so that they can make informed buying decisions. This is why we ALL start by doing our research on the internet before we make a buying decision. This process also applies to selecting and hiring a salesperson to work with.  </w:t>
      </w:r>
    </w:p>
    <w:p w14:paraId="4790CD72" w14:textId="77777777" w:rsidR="00AE1916" w:rsidRPr="00AE1916" w:rsidRDefault="00AE1916" w:rsidP="00AE1916">
      <w:pPr>
        <w:spacing w:after="0" w:line="240" w:lineRule="auto"/>
        <w:rPr>
          <w:rFonts w:ascii="Times New Roman" w:eastAsia="Times New Roman" w:hAnsi="Times New Roman" w:cs="Times New Roman"/>
          <w:sz w:val="24"/>
          <w:szCs w:val="24"/>
        </w:rPr>
      </w:pPr>
    </w:p>
    <w:p w14:paraId="19265A18" w14:textId="16167C25" w:rsidR="00AE1916" w:rsidRPr="00AE1916" w:rsidRDefault="00AE1916" w:rsidP="00AE1916">
      <w:pPr>
        <w:spacing w:after="0" w:line="240" w:lineRule="auto"/>
        <w:rPr>
          <w:rFonts w:ascii="Times New Roman" w:eastAsia="Times New Roman" w:hAnsi="Times New Roman" w:cs="Times New Roman"/>
          <w:sz w:val="24"/>
          <w:szCs w:val="24"/>
        </w:rPr>
      </w:pPr>
      <w:r w:rsidRPr="00AE1916">
        <w:rPr>
          <w:rFonts w:ascii="Arial" w:eastAsia="Times New Roman" w:hAnsi="Arial" w:cs="Arial"/>
          <w:color w:val="000000"/>
          <w:sz w:val="24"/>
          <w:szCs w:val="24"/>
        </w:rPr>
        <w:t xml:space="preserve">As you know, we </w:t>
      </w:r>
      <w:r w:rsidR="00653F09">
        <w:rPr>
          <w:rFonts w:ascii="Arial" w:eastAsia="Times New Roman" w:hAnsi="Arial" w:cs="Arial"/>
          <w:color w:val="000000"/>
          <w:sz w:val="24"/>
          <w:szCs w:val="24"/>
        </w:rPr>
        <w:t>live</w:t>
      </w:r>
      <w:r w:rsidRPr="00AE1916">
        <w:rPr>
          <w:rFonts w:ascii="Arial" w:eastAsia="Times New Roman" w:hAnsi="Arial" w:cs="Arial"/>
          <w:color w:val="000000"/>
          <w:sz w:val="24"/>
          <w:szCs w:val="24"/>
        </w:rPr>
        <w:t xml:space="preserve"> in a videocentric world. There is no better way to capture a consumer’s attention than through video. Webinars have taken the marketing world by storm—not just because of COVID-19, but because it captures the power of video and personalizes the consumer experience. We no longer want to drive to the store, let alone an event. With a webinar, we can sit comfortably in the comfort of our own home without having to worry about a pushy salesperson in our face. We can learn as much as we want, then decide when we are ready to take the next step in the buying process.</w:t>
      </w:r>
    </w:p>
    <w:p w14:paraId="6F5B0FBA" w14:textId="77777777" w:rsidR="00AE1916" w:rsidRPr="00AE1916" w:rsidRDefault="00AE1916" w:rsidP="00AE1916">
      <w:pPr>
        <w:spacing w:after="0" w:line="240" w:lineRule="auto"/>
        <w:rPr>
          <w:rFonts w:ascii="Times New Roman" w:eastAsia="Times New Roman" w:hAnsi="Times New Roman" w:cs="Times New Roman"/>
          <w:sz w:val="24"/>
          <w:szCs w:val="24"/>
        </w:rPr>
      </w:pPr>
    </w:p>
    <w:p w14:paraId="13773794" w14:textId="77777777" w:rsidR="00AE1916" w:rsidRPr="00AE1916" w:rsidRDefault="00AE1916" w:rsidP="00AE1916">
      <w:pPr>
        <w:spacing w:after="0" w:line="240" w:lineRule="auto"/>
        <w:rPr>
          <w:rFonts w:ascii="Times New Roman" w:eastAsia="Times New Roman" w:hAnsi="Times New Roman" w:cs="Times New Roman"/>
          <w:sz w:val="24"/>
          <w:szCs w:val="24"/>
        </w:rPr>
      </w:pPr>
      <w:r w:rsidRPr="00AE1916">
        <w:rPr>
          <w:rFonts w:ascii="Arial" w:eastAsia="Times New Roman" w:hAnsi="Arial" w:cs="Arial"/>
          <w:color w:val="000000"/>
          <w:sz w:val="24"/>
          <w:szCs w:val="24"/>
        </w:rPr>
        <w:t>Our webinar “How to Retire Without Saving Money through Real Estate” is receiving fantastic responses and ratings from consumers at EVERY webinar event! </w:t>
      </w:r>
    </w:p>
    <w:p w14:paraId="5F9BD68C" w14:textId="77777777" w:rsidR="00AE1916" w:rsidRPr="00AE1916" w:rsidRDefault="00AE1916" w:rsidP="00AE1916">
      <w:pPr>
        <w:spacing w:after="0" w:line="240" w:lineRule="auto"/>
        <w:rPr>
          <w:rFonts w:ascii="Times New Roman" w:eastAsia="Times New Roman" w:hAnsi="Times New Roman" w:cs="Times New Roman"/>
          <w:sz w:val="24"/>
          <w:szCs w:val="24"/>
        </w:rPr>
      </w:pPr>
    </w:p>
    <w:p w14:paraId="78829205" w14:textId="77777777" w:rsidR="00AE1916" w:rsidRPr="00AE1916" w:rsidRDefault="00AE1916" w:rsidP="00AE1916">
      <w:pPr>
        <w:spacing w:after="0" w:line="240" w:lineRule="auto"/>
        <w:rPr>
          <w:rFonts w:ascii="Times New Roman" w:eastAsia="Times New Roman" w:hAnsi="Times New Roman" w:cs="Times New Roman"/>
          <w:sz w:val="24"/>
          <w:szCs w:val="24"/>
        </w:rPr>
      </w:pPr>
      <w:r w:rsidRPr="00AE1916">
        <w:rPr>
          <w:rFonts w:ascii="Arial" w:eastAsia="Times New Roman" w:hAnsi="Arial" w:cs="Arial"/>
          <w:color w:val="000000"/>
          <w:sz w:val="24"/>
          <w:szCs w:val="24"/>
        </w:rPr>
        <w:t>Our Mark 1 Real Estate Wealth Academy webinar will:</w:t>
      </w:r>
    </w:p>
    <w:p w14:paraId="4428CFDD" w14:textId="77777777" w:rsidR="00AE1916" w:rsidRPr="00AE1916" w:rsidRDefault="00AE1916" w:rsidP="00AE1916">
      <w:pPr>
        <w:spacing w:after="0" w:line="240" w:lineRule="auto"/>
        <w:rPr>
          <w:rFonts w:ascii="Times New Roman" w:eastAsia="Times New Roman" w:hAnsi="Times New Roman" w:cs="Times New Roman"/>
          <w:sz w:val="24"/>
          <w:szCs w:val="24"/>
        </w:rPr>
      </w:pPr>
    </w:p>
    <w:p w14:paraId="6CBB2979" w14:textId="77777777" w:rsidR="00AE1916" w:rsidRPr="00AE1916" w:rsidRDefault="00AE1916" w:rsidP="00AE1916">
      <w:pPr>
        <w:numPr>
          <w:ilvl w:val="0"/>
          <w:numId w:val="1"/>
        </w:numPr>
        <w:spacing w:after="0" w:line="240" w:lineRule="auto"/>
        <w:textAlignment w:val="baseline"/>
        <w:rPr>
          <w:rFonts w:ascii="Arial" w:eastAsia="Times New Roman" w:hAnsi="Arial" w:cs="Arial"/>
          <w:color w:val="000000"/>
          <w:sz w:val="24"/>
          <w:szCs w:val="24"/>
        </w:rPr>
      </w:pPr>
      <w:r w:rsidRPr="00AE1916">
        <w:rPr>
          <w:rFonts w:ascii="Arial" w:eastAsia="Times New Roman" w:hAnsi="Arial" w:cs="Arial"/>
          <w:color w:val="000000"/>
          <w:sz w:val="24"/>
          <w:szCs w:val="24"/>
        </w:rPr>
        <w:t>Build your database.</w:t>
      </w:r>
    </w:p>
    <w:p w14:paraId="6332FF24" w14:textId="77777777" w:rsidR="00AE1916" w:rsidRPr="00AE1916" w:rsidRDefault="00AE1916" w:rsidP="00AE1916">
      <w:pPr>
        <w:numPr>
          <w:ilvl w:val="0"/>
          <w:numId w:val="1"/>
        </w:numPr>
        <w:spacing w:after="0" w:line="240" w:lineRule="auto"/>
        <w:textAlignment w:val="baseline"/>
        <w:rPr>
          <w:rFonts w:ascii="Arial" w:eastAsia="Times New Roman" w:hAnsi="Arial" w:cs="Arial"/>
          <w:color w:val="000000"/>
          <w:sz w:val="24"/>
          <w:szCs w:val="24"/>
        </w:rPr>
      </w:pPr>
      <w:r w:rsidRPr="00AE1916">
        <w:rPr>
          <w:rFonts w:ascii="Arial" w:eastAsia="Times New Roman" w:hAnsi="Arial" w:cs="Arial"/>
          <w:color w:val="000000"/>
          <w:sz w:val="24"/>
          <w:szCs w:val="24"/>
        </w:rPr>
        <w:t>Will create new clients.</w:t>
      </w:r>
    </w:p>
    <w:p w14:paraId="3672EF68" w14:textId="77777777" w:rsidR="00AE1916" w:rsidRPr="00AE1916" w:rsidRDefault="00AE1916" w:rsidP="00AE1916">
      <w:pPr>
        <w:numPr>
          <w:ilvl w:val="0"/>
          <w:numId w:val="1"/>
        </w:numPr>
        <w:spacing w:after="0" w:line="240" w:lineRule="auto"/>
        <w:textAlignment w:val="baseline"/>
        <w:rPr>
          <w:rFonts w:ascii="Arial" w:eastAsia="Times New Roman" w:hAnsi="Arial" w:cs="Arial"/>
          <w:color w:val="000000"/>
          <w:sz w:val="24"/>
          <w:szCs w:val="24"/>
        </w:rPr>
      </w:pPr>
      <w:r w:rsidRPr="00AE1916">
        <w:rPr>
          <w:rFonts w:ascii="Arial" w:eastAsia="Times New Roman" w:hAnsi="Arial" w:cs="Arial"/>
          <w:color w:val="000000"/>
          <w:sz w:val="24"/>
          <w:szCs w:val="24"/>
        </w:rPr>
        <w:t>Will create more client appointments.</w:t>
      </w:r>
    </w:p>
    <w:p w14:paraId="72572EC3" w14:textId="77777777" w:rsidR="00AE1916" w:rsidRPr="00AE1916" w:rsidRDefault="00AE1916" w:rsidP="00AE1916">
      <w:pPr>
        <w:numPr>
          <w:ilvl w:val="0"/>
          <w:numId w:val="1"/>
        </w:numPr>
        <w:spacing w:after="0" w:line="240" w:lineRule="auto"/>
        <w:textAlignment w:val="baseline"/>
        <w:rPr>
          <w:rFonts w:ascii="Arial" w:eastAsia="Times New Roman" w:hAnsi="Arial" w:cs="Arial"/>
          <w:color w:val="000000"/>
          <w:sz w:val="24"/>
          <w:szCs w:val="24"/>
        </w:rPr>
      </w:pPr>
      <w:r w:rsidRPr="00AE1916">
        <w:rPr>
          <w:rFonts w:ascii="Arial" w:eastAsia="Times New Roman" w:hAnsi="Arial" w:cs="Arial"/>
          <w:color w:val="000000"/>
          <w:sz w:val="24"/>
          <w:szCs w:val="24"/>
        </w:rPr>
        <w:t>Will create more sales. </w:t>
      </w:r>
    </w:p>
    <w:p w14:paraId="15A9E1B5" w14:textId="77777777" w:rsidR="00AE1916" w:rsidRPr="00AE1916" w:rsidRDefault="00AE1916" w:rsidP="00AE1916">
      <w:pPr>
        <w:numPr>
          <w:ilvl w:val="0"/>
          <w:numId w:val="1"/>
        </w:numPr>
        <w:spacing w:after="0" w:line="240" w:lineRule="auto"/>
        <w:textAlignment w:val="baseline"/>
        <w:rPr>
          <w:rFonts w:ascii="Arial" w:eastAsia="Times New Roman" w:hAnsi="Arial" w:cs="Arial"/>
          <w:color w:val="000000"/>
          <w:sz w:val="24"/>
          <w:szCs w:val="24"/>
        </w:rPr>
      </w:pPr>
      <w:r w:rsidRPr="00AE1916">
        <w:rPr>
          <w:rFonts w:ascii="Arial" w:eastAsia="Times New Roman" w:hAnsi="Arial" w:cs="Arial"/>
          <w:color w:val="000000"/>
          <w:sz w:val="24"/>
          <w:szCs w:val="24"/>
        </w:rPr>
        <w:t>Will NOT cost you more money! </w:t>
      </w:r>
    </w:p>
    <w:p w14:paraId="3144A1C4" w14:textId="77777777" w:rsidR="00AE1916" w:rsidRPr="00AE1916" w:rsidRDefault="00AE1916" w:rsidP="00AE1916">
      <w:pPr>
        <w:spacing w:after="0" w:line="240" w:lineRule="auto"/>
        <w:rPr>
          <w:rFonts w:ascii="Times New Roman" w:eastAsia="Times New Roman" w:hAnsi="Times New Roman" w:cs="Times New Roman"/>
          <w:sz w:val="24"/>
          <w:szCs w:val="24"/>
        </w:rPr>
      </w:pPr>
    </w:p>
    <w:p w14:paraId="30FE9AD8" w14:textId="77777777" w:rsidR="00AE1916" w:rsidRPr="00AE1916" w:rsidRDefault="00AE1916" w:rsidP="00AE1916">
      <w:pPr>
        <w:spacing w:after="0" w:line="240" w:lineRule="auto"/>
        <w:rPr>
          <w:rFonts w:ascii="Times New Roman" w:eastAsia="Times New Roman" w:hAnsi="Times New Roman" w:cs="Times New Roman"/>
          <w:sz w:val="24"/>
          <w:szCs w:val="24"/>
        </w:rPr>
      </w:pPr>
      <w:r w:rsidRPr="00AE1916">
        <w:rPr>
          <w:rFonts w:ascii="Arial" w:eastAsia="Times New Roman" w:hAnsi="Arial" w:cs="Arial"/>
          <w:color w:val="000000"/>
          <w:sz w:val="24"/>
          <w:szCs w:val="24"/>
        </w:rPr>
        <w:t>We are excited to collaborate with you for our next webinar Saturday, November 7</w:t>
      </w:r>
      <w:r w:rsidRPr="00AE1916">
        <w:rPr>
          <w:rFonts w:ascii="Arial" w:eastAsia="Times New Roman" w:hAnsi="Arial" w:cs="Arial"/>
          <w:color w:val="000000"/>
          <w:sz w:val="14"/>
          <w:szCs w:val="14"/>
          <w:vertAlign w:val="superscript"/>
        </w:rPr>
        <w:t>th</w:t>
      </w:r>
      <w:r w:rsidRPr="00AE1916">
        <w:rPr>
          <w:rFonts w:ascii="Arial" w:eastAsia="Times New Roman" w:hAnsi="Arial" w:cs="Arial"/>
          <w:color w:val="000000"/>
          <w:sz w:val="24"/>
          <w:szCs w:val="24"/>
        </w:rPr>
        <w:t>. Attached is our formula for how we track EVERY webinar registrant back exclusively to you!</w:t>
      </w:r>
    </w:p>
    <w:p w14:paraId="3287249D" w14:textId="77777777" w:rsidR="00AE1916" w:rsidRPr="00AE1916" w:rsidRDefault="00AE1916" w:rsidP="00AE1916">
      <w:pPr>
        <w:spacing w:after="240" w:line="240" w:lineRule="auto"/>
        <w:rPr>
          <w:rFonts w:ascii="Times New Roman" w:eastAsia="Times New Roman" w:hAnsi="Times New Roman" w:cs="Times New Roman"/>
          <w:sz w:val="24"/>
          <w:szCs w:val="24"/>
        </w:rPr>
      </w:pPr>
    </w:p>
    <w:p w14:paraId="05947434" w14:textId="77777777" w:rsidR="00AE1916" w:rsidRPr="00AE1916" w:rsidRDefault="00AE1916" w:rsidP="00AE1916">
      <w:pPr>
        <w:spacing w:after="0" w:line="240" w:lineRule="auto"/>
        <w:rPr>
          <w:rFonts w:ascii="Times New Roman" w:eastAsia="Times New Roman" w:hAnsi="Times New Roman" w:cs="Times New Roman"/>
          <w:sz w:val="24"/>
          <w:szCs w:val="24"/>
        </w:rPr>
      </w:pPr>
      <w:r w:rsidRPr="00AE1916">
        <w:rPr>
          <w:rFonts w:ascii="Arial" w:eastAsia="Times New Roman" w:hAnsi="Arial" w:cs="Arial"/>
          <w:color w:val="000000"/>
          <w:sz w:val="24"/>
          <w:szCs w:val="24"/>
        </w:rPr>
        <w:t>To your success,</w:t>
      </w:r>
    </w:p>
    <w:p w14:paraId="2B3AA836" w14:textId="77777777" w:rsidR="00AE1916" w:rsidRPr="00AE1916" w:rsidRDefault="00AE1916" w:rsidP="00AE1916">
      <w:pPr>
        <w:spacing w:after="0" w:line="240" w:lineRule="auto"/>
        <w:rPr>
          <w:rFonts w:ascii="Times New Roman" w:eastAsia="Times New Roman" w:hAnsi="Times New Roman" w:cs="Times New Roman"/>
          <w:sz w:val="24"/>
          <w:szCs w:val="24"/>
        </w:rPr>
      </w:pPr>
    </w:p>
    <w:p w14:paraId="0453F7BD" w14:textId="77777777" w:rsidR="00AE1916" w:rsidRPr="00AE1916" w:rsidRDefault="00AE1916" w:rsidP="00AE1916">
      <w:pPr>
        <w:spacing w:after="0" w:line="240" w:lineRule="auto"/>
        <w:rPr>
          <w:rFonts w:ascii="Times New Roman" w:eastAsia="Times New Roman" w:hAnsi="Times New Roman" w:cs="Times New Roman"/>
          <w:sz w:val="24"/>
          <w:szCs w:val="24"/>
        </w:rPr>
      </w:pPr>
      <w:r w:rsidRPr="00AE1916">
        <w:rPr>
          <w:rFonts w:ascii="Arial" w:eastAsia="Times New Roman" w:hAnsi="Arial" w:cs="Arial"/>
          <w:color w:val="000000"/>
          <w:sz w:val="24"/>
          <w:szCs w:val="24"/>
        </w:rPr>
        <w:t>MP </w:t>
      </w:r>
    </w:p>
    <w:p w14:paraId="2453B227" w14:textId="77777777" w:rsidR="00AE1916" w:rsidRPr="00AE1916" w:rsidRDefault="00AE1916" w:rsidP="00AE1916">
      <w:pPr>
        <w:spacing w:after="240" w:line="240" w:lineRule="auto"/>
        <w:rPr>
          <w:rFonts w:ascii="Times New Roman" w:eastAsia="Times New Roman" w:hAnsi="Times New Roman" w:cs="Times New Roman"/>
          <w:sz w:val="24"/>
          <w:szCs w:val="24"/>
        </w:rPr>
      </w:pPr>
      <w:r w:rsidRPr="00AE1916">
        <w:rPr>
          <w:rFonts w:ascii="Times New Roman" w:eastAsia="Times New Roman" w:hAnsi="Times New Roman" w:cs="Times New Roman"/>
          <w:sz w:val="24"/>
          <w:szCs w:val="24"/>
        </w:rPr>
        <w:br/>
      </w:r>
      <w:r w:rsidRPr="00AE1916">
        <w:rPr>
          <w:rFonts w:ascii="Times New Roman" w:eastAsia="Times New Roman" w:hAnsi="Times New Roman" w:cs="Times New Roman"/>
          <w:sz w:val="24"/>
          <w:szCs w:val="24"/>
        </w:rPr>
        <w:br/>
      </w:r>
      <w:r w:rsidRPr="00AE1916">
        <w:rPr>
          <w:rFonts w:ascii="Times New Roman" w:eastAsia="Times New Roman" w:hAnsi="Times New Roman" w:cs="Times New Roman"/>
          <w:sz w:val="24"/>
          <w:szCs w:val="24"/>
        </w:rPr>
        <w:br/>
      </w:r>
    </w:p>
    <w:p w14:paraId="39E64741" w14:textId="77777777" w:rsidR="00AE1916" w:rsidRDefault="00AE1916">
      <w:pPr>
        <w:rPr>
          <w:rFonts w:ascii="Arial" w:eastAsia="Times New Roman" w:hAnsi="Arial" w:cs="Arial"/>
          <w:b/>
          <w:bCs/>
          <w:color w:val="000000"/>
          <w:sz w:val="36"/>
          <w:szCs w:val="36"/>
        </w:rPr>
      </w:pPr>
      <w:r>
        <w:rPr>
          <w:rFonts w:ascii="Arial" w:eastAsia="Times New Roman" w:hAnsi="Arial" w:cs="Arial"/>
          <w:b/>
          <w:bCs/>
          <w:color w:val="000000"/>
          <w:sz w:val="36"/>
          <w:szCs w:val="36"/>
        </w:rPr>
        <w:br w:type="page"/>
      </w:r>
    </w:p>
    <w:p w14:paraId="52484E39" w14:textId="77777777" w:rsidR="00AE1916" w:rsidRPr="00AE1916" w:rsidRDefault="00AE1916" w:rsidP="00AE1916">
      <w:pPr>
        <w:spacing w:after="0" w:line="240" w:lineRule="auto"/>
        <w:jc w:val="center"/>
        <w:rPr>
          <w:rFonts w:ascii="Times New Roman" w:eastAsia="Times New Roman" w:hAnsi="Times New Roman" w:cs="Times New Roman"/>
          <w:sz w:val="24"/>
          <w:szCs w:val="24"/>
        </w:rPr>
      </w:pPr>
      <w:r w:rsidRPr="00AE1916">
        <w:rPr>
          <w:rFonts w:ascii="Arial" w:eastAsia="Times New Roman" w:hAnsi="Arial" w:cs="Arial"/>
          <w:b/>
          <w:bCs/>
          <w:color w:val="000000"/>
          <w:sz w:val="36"/>
          <w:szCs w:val="36"/>
        </w:rPr>
        <w:lastRenderedPageBreak/>
        <w:t>Your Personal Flyer</w:t>
      </w:r>
    </w:p>
    <w:p w14:paraId="3AEDB0BB" w14:textId="57702175" w:rsidR="00AE1916" w:rsidRPr="00AE1916" w:rsidRDefault="005E29FD" w:rsidP="00AE1916">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63360" behindDoc="0" locked="0" layoutInCell="1" allowOverlap="1" wp14:anchorId="54E78F7B" wp14:editId="2707E25B">
            <wp:simplePos x="0" y="0"/>
            <wp:positionH relativeFrom="margin">
              <wp:posOffset>605435</wp:posOffset>
            </wp:positionH>
            <wp:positionV relativeFrom="paragraph">
              <wp:posOffset>328955</wp:posOffset>
            </wp:positionV>
            <wp:extent cx="5011387" cy="6487497"/>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1387" cy="64874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1916" w:rsidRPr="00AE1916">
        <w:rPr>
          <w:rFonts w:ascii="Times New Roman" w:eastAsia="Times New Roman" w:hAnsi="Times New Roman" w:cs="Times New Roman"/>
          <w:sz w:val="24"/>
          <w:szCs w:val="24"/>
        </w:rPr>
        <w:br/>
      </w:r>
      <w:r w:rsidR="00AE1916" w:rsidRPr="00AE1916">
        <w:rPr>
          <w:rFonts w:ascii="Times New Roman" w:eastAsia="Times New Roman" w:hAnsi="Times New Roman" w:cs="Times New Roman"/>
          <w:sz w:val="24"/>
          <w:szCs w:val="24"/>
        </w:rPr>
        <w:br/>
      </w:r>
    </w:p>
    <w:p w14:paraId="4BA1CF79" w14:textId="69EDE65E" w:rsidR="00AE1916" w:rsidRDefault="00AE1916" w:rsidP="00AE1916">
      <w:pPr>
        <w:spacing w:after="0" w:line="240" w:lineRule="auto"/>
        <w:jc w:val="center"/>
        <w:rPr>
          <w:rFonts w:ascii="Arial" w:eastAsia="Times New Roman" w:hAnsi="Arial" w:cs="Arial"/>
          <w:color w:val="000000"/>
          <w:sz w:val="24"/>
          <w:szCs w:val="24"/>
        </w:rPr>
      </w:pPr>
    </w:p>
    <w:p w14:paraId="57E635C5" w14:textId="6A188BB0" w:rsidR="000308B1" w:rsidRDefault="00653F09"/>
    <w:p w14:paraId="35A9B9A8" w14:textId="3CD1DC89" w:rsidR="00AE1916" w:rsidRPr="00AE1916" w:rsidRDefault="00AE1916" w:rsidP="00AE1916"/>
    <w:p w14:paraId="4B443BDF" w14:textId="6B6239E5" w:rsidR="00AE1916" w:rsidRPr="00AE1916" w:rsidRDefault="00AE1916" w:rsidP="00AE1916"/>
    <w:p w14:paraId="13B9ABB0" w14:textId="1A58B04C" w:rsidR="00AE1916" w:rsidRPr="00AE1916" w:rsidRDefault="00AE1916" w:rsidP="00AE1916"/>
    <w:p w14:paraId="54FC31F6" w14:textId="77777777" w:rsidR="00AE1916" w:rsidRPr="00AE1916" w:rsidRDefault="00AE1916" w:rsidP="00AE1916"/>
    <w:p w14:paraId="6A159EF4" w14:textId="77777777" w:rsidR="00AE1916" w:rsidRPr="00AE1916" w:rsidRDefault="00AE1916" w:rsidP="00AE1916"/>
    <w:p w14:paraId="5A7FE8C1" w14:textId="77777777" w:rsidR="00AE1916" w:rsidRPr="00AE1916" w:rsidRDefault="00AE1916" w:rsidP="00AE1916"/>
    <w:p w14:paraId="78112673" w14:textId="77777777" w:rsidR="00AE1916" w:rsidRPr="00AE1916" w:rsidRDefault="00AE1916" w:rsidP="00AE1916"/>
    <w:p w14:paraId="44FD1106" w14:textId="77777777" w:rsidR="00AE1916" w:rsidRPr="00AE1916" w:rsidRDefault="00AE1916" w:rsidP="00AE1916"/>
    <w:p w14:paraId="3B82E7C6" w14:textId="77777777" w:rsidR="00AE1916" w:rsidRPr="00AE1916" w:rsidRDefault="00AE1916" w:rsidP="00AE1916"/>
    <w:p w14:paraId="2802738B" w14:textId="77777777" w:rsidR="00AE1916" w:rsidRPr="00AE1916" w:rsidRDefault="00AE1916" w:rsidP="00AE1916"/>
    <w:p w14:paraId="01176275" w14:textId="77777777" w:rsidR="00AE1916" w:rsidRPr="00AE1916" w:rsidRDefault="00AE1916" w:rsidP="00AE1916"/>
    <w:p w14:paraId="7928D680" w14:textId="77777777" w:rsidR="00AE1916" w:rsidRPr="00AE1916" w:rsidRDefault="00AE1916" w:rsidP="00AE1916"/>
    <w:p w14:paraId="2EB9EEF4" w14:textId="77777777" w:rsidR="00AE1916" w:rsidRPr="00AE1916" w:rsidRDefault="00AE1916" w:rsidP="00AE1916"/>
    <w:p w14:paraId="2E10CECC" w14:textId="77777777" w:rsidR="00AE1916" w:rsidRPr="00AE1916" w:rsidRDefault="00AE1916" w:rsidP="00AE1916"/>
    <w:p w14:paraId="55DA3EE0" w14:textId="77777777" w:rsidR="00AE1916" w:rsidRPr="00AE1916" w:rsidRDefault="00AE1916" w:rsidP="00AE1916"/>
    <w:p w14:paraId="30AAFE41" w14:textId="77777777" w:rsidR="00AE1916" w:rsidRPr="00AE1916" w:rsidRDefault="00AE1916" w:rsidP="00AE1916"/>
    <w:p w14:paraId="2AE8C627" w14:textId="77777777" w:rsidR="00AE1916" w:rsidRPr="00AE1916" w:rsidRDefault="00AE1916" w:rsidP="00AE1916"/>
    <w:p w14:paraId="3F068508" w14:textId="77777777" w:rsidR="00AE1916" w:rsidRPr="00AE1916" w:rsidRDefault="00AE1916" w:rsidP="00AE1916"/>
    <w:p w14:paraId="782A6CF4" w14:textId="77777777" w:rsidR="00AE1916" w:rsidRPr="00AE1916" w:rsidRDefault="00AE1916" w:rsidP="00AE1916"/>
    <w:p w14:paraId="0EA2BFCF" w14:textId="77777777" w:rsidR="00AE1916" w:rsidRPr="00AE1916" w:rsidRDefault="00AE1916" w:rsidP="00AE1916"/>
    <w:p w14:paraId="14A522B9" w14:textId="77777777" w:rsidR="00AE1916" w:rsidRPr="00AE1916" w:rsidRDefault="00AE1916" w:rsidP="00AE1916"/>
    <w:p w14:paraId="1E31C15E" w14:textId="77777777" w:rsidR="00AE1916" w:rsidRPr="00AE1916" w:rsidRDefault="00AE1916" w:rsidP="00AE1916"/>
    <w:p w14:paraId="75D3E26D" w14:textId="2E60B9EE" w:rsidR="00AE1916" w:rsidRPr="005E29FD" w:rsidRDefault="005E29FD" w:rsidP="00AE1916">
      <w:pPr>
        <w:jc w:val="center"/>
        <w:rPr>
          <w:rStyle w:val="Hyperlink"/>
          <w:sz w:val="36"/>
          <w:szCs w:val="36"/>
        </w:rPr>
      </w:pPr>
      <w:r>
        <w:rPr>
          <w:sz w:val="36"/>
          <w:szCs w:val="36"/>
        </w:rPr>
        <w:fldChar w:fldCharType="begin"/>
      </w:r>
      <w:r>
        <w:rPr>
          <w:sz w:val="36"/>
          <w:szCs w:val="36"/>
        </w:rPr>
        <w:instrText xml:space="preserve"> HYPERLINK "../Downloads/Jason%20Risley%20-%2011.7%20Webinar%20Flyer.pdf" </w:instrText>
      </w:r>
      <w:r>
        <w:rPr>
          <w:sz w:val="36"/>
          <w:szCs w:val="36"/>
        </w:rPr>
      </w:r>
      <w:r>
        <w:rPr>
          <w:sz w:val="36"/>
          <w:szCs w:val="36"/>
        </w:rPr>
        <w:fldChar w:fldCharType="separate"/>
      </w:r>
      <w:r w:rsidR="00AE1916" w:rsidRPr="005E29FD">
        <w:rPr>
          <w:rStyle w:val="Hyperlink"/>
          <w:sz w:val="36"/>
          <w:szCs w:val="36"/>
        </w:rPr>
        <w:t>Dow</w:t>
      </w:r>
      <w:r w:rsidR="00AE1916" w:rsidRPr="005E29FD">
        <w:rPr>
          <w:rStyle w:val="Hyperlink"/>
          <w:sz w:val="36"/>
          <w:szCs w:val="36"/>
        </w:rPr>
        <w:t>n</w:t>
      </w:r>
      <w:r w:rsidR="00AE1916" w:rsidRPr="005E29FD">
        <w:rPr>
          <w:rStyle w:val="Hyperlink"/>
          <w:sz w:val="36"/>
          <w:szCs w:val="36"/>
        </w:rPr>
        <w:t xml:space="preserve">load </w:t>
      </w:r>
      <w:r w:rsidR="00AE1916" w:rsidRPr="005E29FD">
        <w:rPr>
          <w:rStyle w:val="Hyperlink"/>
          <w:sz w:val="36"/>
          <w:szCs w:val="36"/>
        </w:rPr>
        <w:t>P</w:t>
      </w:r>
      <w:r w:rsidR="00AE1916" w:rsidRPr="005E29FD">
        <w:rPr>
          <w:rStyle w:val="Hyperlink"/>
          <w:sz w:val="36"/>
          <w:szCs w:val="36"/>
        </w:rPr>
        <w:t xml:space="preserve">DF. </w:t>
      </w:r>
    </w:p>
    <w:p w14:paraId="5CA2610A" w14:textId="08D6AB85" w:rsidR="00AE1916" w:rsidRPr="00AE1916" w:rsidRDefault="005E29FD" w:rsidP="00AE1916">
      <w:pPr>
        <w:spacing w:after="0" w:line="240" w:lineRule="auto"/>
        <w:jc w:val="center"/>
        <w:rPr>
          <w:rFonts w:ascii="Times New Roman" w:eastAsia="Times New Roman" w:hAnsi="Times New Roman" w:cs="Times New Roman"/>
          <w:sz w:val="24"/>
          <w:szCs w:val="24"/>
        </w:rPr>
      </w:pPr>
      <w:r>
        <w:rPr>
          <w:sz w:val="36"/>
          <w:szCs w:val="36"/>
        </w:rPr>
        <w:lastRenderedPageBreak/>
        <w:fldChar w:fldCharType="end"/>
      </w:r>
      <w:r w:rsidR="00AE1916" w:rsidRPr="00AE1916">
        <w:rPr>
          <w:rFonts w:ascii="Arial" w:eastAsia="Times New Roman" w:hAnsi="Arial" w:cs="Arial"/>
          <w:b/>
          <w:bCs/>
          <w:color w:val="000000"/>
          <w:sz w:val="42"/>
          <w:szCs w:val="42"/>
        </w:rPr>
        <w:t>Collaborate with us on our live webinars!</w:t>
      </w:r>
    </w:p>
    <w:p w14:paraId="5C7196C5" w14:textId="77777777" w:rsidR="00AE1916" w:rsidRPr="00AE1916" w:rsidRDefault="00AE1916" w:rsidP="00AE1916">
      <w:pPr>
        <w:spacing w:after="0" w:line="240" w:lineRule="auto"/>
        <w:jc w:val="center"/>
        <w:rPr>
          <w:rFonts w:ascii="Times New Roman" w:eastAsia="Times New Roman" w:hAnsi="Times New Roman" w:cs="Times New Roman"/>
          <w:sz w:val="24"/>
          <w:szCs w:val="24"/>
        </w:rPr>
      </w:pPr>
      <w:r w:rsidRPr="00AE1916">
        <w:rPr>
          <w:rFonts w:ascii="Arial" w:eastAsia="Times New Roman" w:hAnsi="Arial" w:cs="Arial"/>
          <w:color w:val="000000"/>
          <w:sz w:val="28"/>
          <w:szCs w:val="28"/>
        </w:rPr>
        <w:t xml:space="preserve">Below, you’ll find exactly </w:t>
      </w:r>
      <w:r w:rsidRPr="00AE1916">
        <w:rPr>
          <w:rFonts w:ascii="Arial" w:eastAsia="Times New Roman" w:hAnsi="Arial" w:cs="Arial"/>
          <w:i/>
          <w:iCs/>
          <w:color w:val="000000"/>
          <w:sz w:val="28"/>
          <w:szCs w:val="28"/>
        </w:rPr>
        <w:t>how</w:t>
      </w:r>
      <w:r w:rsidRPr="00AE1916">
        <w:rPr>
          <w:rFonts w:ascii="Arial" w:eastAsia="Times New Roman" w:hAnsi="Arial" w:cs="Arial"/>
          <w:color w:val="000000"/>
          <w:sz w:val="28"/>
          <w:szCs w:val="28"/>
        </w:rPr>
        <w:t xml:space="preserve"> we will track </w:t>
      </w:r>
      <w:r w:rsidRPr="00AE1916">
        <w:rPr>
          <w:rFonts w:ascii="Arial" w:eastAsia="Times New Roman" w:hAnsi="Arial" w:cs="Arial"/>
          <w:b/>
          <w:bCs/>
          <w:color w:val="000000"/>
          <w:sz w:val="28"/>
          <w:szCs w:val="28"/>
        </w:rPr>
        <w:t>your</w:t>
      </w:r>
      <w:r w:rsidRPr="00AE1916">
        <w:rPr>
          <w:rFonts w:ascii="Arial" w:eastAsia="Times New Roman" w:hAnsi="Arial" w:cs="Arial"/>
          <w:color w:val="000000"/>
          <w:sz w:val="28"/>
          <w:szCs w:val="28"/>
        </w:rPr>
        <w:t xml:space="preserve"> leads.</w:t>
      </w:r>
    </w:p>
    <w:p w14:paraId="0CB1F11D" w14:textId="77777777" w:rsidR="00AE1916" w:rsidRPr="00AE1916" w:rsidRDefault="00AE1916" w:rsidP="00AE1916">
      <w:pPr>
        <w:spacing w:after="0" w:line="240" w:lineRule="auto"/>
        <w:rPr>
          <w:rFonts w:ascii="Times New Roman" w:eastAsia="Times New Roman" w:hAnsi="Times New Roman" w:cs="Times New Roman"/>
          <w:sz w:val="24"/>
          <w:szCs w:val="24"/>
        </w:rPr>
      </w:pPr>
    </w:p>
    <w:p w14:paraId="217BAE71" w14:textId="77777777" w:rsidR="00AE1916" w:rsidRDefault="00AE1916" w:rsidP="00AE1916">
      <w:pPr>
        <w:numPr>
          <w:ilvl w:val="0"/>
          <w:numId w:val="2"/>
        </w:numPr>
        <w:spacing w:after="0" w:line="240" w:lineRule="auto"/>
        <w:textAlignment w:val="baseline"/>
        <w:rPr>
          <w:rFonts w:ascii="Arial" w:eastAsia="Times New Roman" w:hAnsi="Arial" w:cs="Arial"/>
          <w:color w:val="000000"/>
        </w:rPr>
      </w:pPr>
      <w:r w:rsidRPr="00AE1916">
        <w:rPr>
          <w:rFonts w:ascii="Arial" w:eastAsia="Times New Roman" w:hAnsi="Arial" w:cs="Arial"/>
          <w:color w:val="000000"/>
        </w:rPr>
        <w:t xml:space="preserve">We will make sure </w:t>
      </w:r>
      <w:r w:rsidRPr="00AE1916">
        <w:rPr>
          <w:rFonts w:ascii="Arial" w:eastAsia="Times New Roman" w:hAnsi="Arial" w:cs="Arial"/>
          <w:b/>
          <w:bCs/>
          <w:color w:val="000000"/>
        </w:rPr>
        <w:t>you</w:t>
      </w:r>
      <w:r w:rsidRPr="00AE1916">
        <w:rPr>
          <w:rFonts w:ascii="Arial" w:eastAsia="Times New Roman" w:hAnsi="Arial" w:cs="Arial"/>
          <w:color w:val="000000"/>
        </w:rPr>
        <w:t xml:space="preserve"> are a Source for the webinar. </w:t>
      </w:r>
    </w:p>
    <w:p w14:paraId="20DFF4C7" w14:textId="77777777" w:rsidR="00AE1916" w:rsidRDefault="00AE1916" w:rsidP="00AE1916">
      <w:pPr>
        <w:spacing w:after="0" w:line="240" w:lineRule="auto"/>
        <w:textAlignment w:val="baseline"/>
        <w:rPr>
          <w:rFonts w:ascii="Arial" w:eastAsia="Times New Roman" w:hAnsi="Arial" w:cs="Arial"/>
          <w:color w:val="000000"/>
        </w:rPr>
      </w:pPr>
    </w:p>
    <w:p w14:paraId="4ABE33F5" w14:textId="77777777" w:rsidR="00AE1916" w:rsidRDefault="00AE1916" w:rsidP="00AE1916">
      <w:pPr>
        <w:spacing w:after="0" w:line="240" w:lineRule="auto"/>
        <w:textAlignment w:val="baseline"/>
        <w:rPr>
          <w:rFonts w:ascii="Arial" w:eastAsia="Times New Roman" w:hAnsi="Arial" w:cs="Arial"/>
          <w:color w:val="000000"/>
        </w:rPr>
      </w:pPr>
      <w:r w:rsidRPr="00AE1916">
        <w:rPr>
          <w:rFonts w:ascii="Times New Roman" w:eastAsia="Times New Roman" w:hAnsi="Times New Roman" w:cs="Times New Roman"/>
          <w:noProof/>
          <w:sz w:val="24"/>
          <w:szCs w:val="24"/>
          <w:bdr w:val="none" w:sz="0" w:space="0" w:color="auto" w:frame="1"/>
        </w:rPr>
        <w:drawing>
          <wp:anchor distT="0" distB="0" distL="114300" distR="114300" simplePos="0" relativeHeight="251659264" behindDoc="0" locked="0" layoutInCell="1" allowOverlap="1" wp14:anchorId="1932D775" wp14:editId="4E80752D">
            <wp:simplePos x="0" y="0"/>
            <wp:positionH relativeFrom="column">
              <wp:posOffset>223284</wp:posOffset>
            </wp:positionH>
            <wp:positionV relativeFrom="paragraph">
              <wp:posOffset>12982</wp:posOffset>
            </wp:positionV>
            <wp:extent cx="4433776" cy="1624770"/>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0661" cy="163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DC2AA5" w14:textId="77777777" w:rsidR="00AE1916" w:rsidRDefault="00AE1916" w:rsidP="00AE1916">
      <w:pPr>
        <w:spacing w:after="0" w:line="240" w:lineRule="auto"/>
        <w:textAlignment w:val="baseline"/>
        <w:rPr>
          <w:rFonts w:ascii="Arial" w:eastAsia="Times New Roman" w:hAnsi="Arial" w:cs="Arial"/>
          <w:color w:val="000000"/>
        </w:rPr>
      </w:pPr>
    </w:p>
    <w:p w14:paraId="025D0AAF" w14:textId="77777777" w:rsidR="00AE1916" w:rsidRDefault="00AE1916" w:rsidP="00AE1916">
      <w:pPr>
        <w:spacing w:after="0" w:line="240" w:lineRule="auto"/>
        <w:textAlignment w:val="baseline"/>
        <w:rPr>
          <w:rFonts w:ascii="Arial" w:eastAsia="Times New Roman" w:hAnsi="Arial" w:cs="Arial"/>
          <w:color w:val="000000"/>
        </w:rPr>
      </w:pPr>
    </w:p>
    <w:p w14:paraId="466F9019" w14:textId="77777777" w:rsidR="00AE1916" w:rsidRDefault="00AE1916" w:rsidP="00AE1916">
      <w:pPr>
        <w:spacing w:after="0" w:line="240" w:lineRule="auto"/>
        <w:textAlignment w:val="baseline"/>
        <w:rPr>
          <w:rFonts w:ascii="Arial" w:eastAsia="Times New Roman" w:hAnsi="Arial" w:cs="Arial"/>
          <w:color w:val="000000"/>
        </w:rPr>
      </w:pPr>
    </w:p>
    <w:p w14:paraId="40F7F596" w14:textId="77777777" w:rsidR="00AE1916" w:rsidRDefault="00AE1916" w:rsidP="00AE1916">
      <w:pPr>
        <w:spacing w:after="0" w:line="240" w:lineRule="auto"/>
        <w:textAlignment w:val="baseline"/>
        <w:rPr>
          <w:rFonts w:ascii="Arial" w:eastAsia="Times New Roman" w:hAnsi="Arial" w:cs="Arial"/>
          <w:color w:val="000000"/>
        </w:rPr>
      </w:pPr>
    </w:p>
    <w:p w14:paraId="0395588F" w14:textId="77777777" w:rsidR="00AE1916" w:rsidRDefault="00AE1916" w:rsidP="00AE1916">
      <w:pPr>
        <w:spacing w:after="0" w:line="240" w:lineRule="auto"/>
        <w:textAlignment w:val="baseline"/>
        <w:rPr>
          <w:rFonts w:ascii="Arial" w:eastAsia="Times New Roman" w:hAnsi="Arial" w:cs="Arial"/>
          <w:color w:val="000000"/>
        </w:rPr>
      </w:pPr>
    </w:p>
    <w:p w14:paraId="137309FE" w14:textId="77777777" w:rsidR="00AE1916" w:rsidRDefault="00AE1916" w:rsidP="00AE1916">
      <w:pPr>
        <w:spacing w:after="0" w:line="240" w:lineRule="auto"/>
        <w:textAlignment w:val="baseline"/>
        <w:rPr>
          <w:rFonts w:ascii="Arial" w:eastAsia="Times New Roman" w:hAnsi="Arial" w:cs="Arial"/>
          <w:color w:val="000000"/>
        </w:rPr>
      </w:pPr>
    </w:p>
    <w:p w14:paraId="3F5316E9" w14:textId="77777777" w:rsidR="00AE1916" w:rsidRDefault="00AE1916" w:rsidP="00AE1916">
      <w:pPr>
        <w:spacing w:after="0" w:line="240" w:lineRule="auto"/>
        <w:textAlignment w:val="baseline"/>
        <w:rPr>
          <w:rFonts w:ascii="Arial" w:eastAsia="Times New Roman" w:hAnsi="Arial" w:cs="Arial"/>
          <w:color w:val="000000"/>
        </w:rPr>
      </w:pPr>
    </w:p>
    <w:p w14:paraId="71A2C6FA" w14:textId="77777777" w:rsidR="00AE1916" w:rsidRDefault="00AE1916" w:rsidP="00AE1916">
      <w:pPr>
        <w:spacing w:after="0" w:line="240" w:lineRule="auto"/>
        <w:textAlignment w:val="baseline"/>
        <w:rPr>
          <w:rFonts w:ascii="Arial" w:eastAsia="Times New Roman" w:hAnsi="Arial" w:cs="Arial"/>
          <w:color w:val="000000"/>
        </w:rPr>
      </w:pPr>
    </w:p>
    <w:p w14:paraId="0CB858F6" w14:textId="77777777" w:rsidR="00AE1916" w:rsidRPr="00AE1916" w:rsidRDefault="00AE1916" w:rsidP="00AE1916">
      <w:pPr>
        <w:spacing w:after="0" w:line="240" w:lineRule="auto"/>
        <w:textAlignment w:val="baseline"/>
        <w:rPr>
          <w:rFonts w:ascii="Arial" w:eastAsia="Times New Roman" w:hAnsi="Arial" w:cs="Arial"/>
          <w:color w:val="000000"/>
        </w:rPr>
      </w:pPr>
    </w:p>
    <w:p w14:paraId="17399DD3" w14:textId="77777777" w:rsidR="00AE1916" w:rsidRPr="00AE1916" w:rsidRDefault="00AE1916" w:rsidP="00AE1916">
      <w:pPr>
        <w:spacing w:after="0" w:line="240" w:lineRule="auto"/>
        <w:rPr>
          <w:rFonts w:ascii="Times New Roman" w:eastAsia="Times New Roman" w:hAnsi="Times New Roman" w:cs="Times New Roman"/>
          <w:sz w:val="24"/>
          <w:szCs w:val="24"/>
        </w:rPr>
      </w:pPr>
      <w:r w:rsidRPr="00AE1916">
        <w:rPr>
          <w:rFonts w:ascii="Times New Roman" w:eastAsia="Times New Roman" w:hAnsi="Times New Roman" w:cs="Times New Roman"/>
          <w:sz w:val="24"/>
          <w:szCs w:val="24"/>
        </w:rPr>
        <w:br/>
      </w:r>
    </w:p>
    <w:p w14:paraId="186873EF" w14:textId="77777777" w:rsidR="00AE1916" w:rsidRPr="00AE1916" w:rsidRDefault="00AE1916" w:rsidP="00AE1916">
      <w:pPr>
        <w:pStyle w:val="ListParagraph"/>
        <w:numPr>
          <w:ilvl w:val="0"/>
          <w:numId w:val="2"/>
        </w:numPr>
        <w:spacing w:after="0" w:line="240" w:lineRule="auto"/>
        <w:textAlignment w:val="baseline"/>
        <w:rPr>
          <w:rFonts w:ascii="Arial" w:eastAsia="Times New Roman" w:hAnsi="Arial" w:cs="Arial"/>
          <w:color w:val="000000"/>
        </w:rPr>
      </w:pPr>
      <w:r w:rsidRPr="00AE1916">
        <w:rPr>
          <w:rFonts w:ascii="Arial" w:eastAsia="Times New Roman" w:hAnsi="Arial" w:cs="Arial"/>
          <w:color w:val="000000"/>
        </w:rPr>
        <w:t>Once we create you as a Source, GoToWebinar will generate you a specific link. </w:t>
      </w:r>
    </w:p>
    <w:p w14:paraId="7A3447DA" w14:textId="77777777" w:rsidR="00AE1916" w:rsidRDefault="00AE1916" w:rsidP="00AE1916">
      <w:pPr>
        <w:spacing w:after="0" w:line="240" w:lineRule="auto"/>
        <w:textAlignment w:val="baseline"/>
        <w:rPr>
          <w:rFonts w:ascii="Arial" w:eastAsia="Times New Roman" w:hAnsi="Arial" w:cs="Arial"/>
          <w:color w:val="000000"/>
        </w:rPr>
      </w:pPr>
      <w:r w:rsidRPr="00AE1916">
        <w:rPr>
          <w:rFonts w:ascii="Arial" w:eastAsia="Times New Roman" w:hAnsi="Arial" w:cs="Arial"/>
          <w:noProof/>
          <w:color w:val="000000"/>
          <w:bdr w:val="none" w:sz="0" w:space="0" w:color="auto" w:frame="1"/>
        </w:rPr>
        <w:drawing>
          <wp:anchor distT="0" distB="0" distL="114300" distR="114300" simplePos="0" relativeHeight="251661312" behindDoc="0" locked="0" layoutInCell="1" allowOverlap="1" wp14:anchorId="311C18BD" wp14:editId="1DEDD8E3">
            <wp:simplePos x="0" y="0"/>
            <wp:positionH relativeFrom="margin">
              <wp:posOffset>440055</wp:posOffset>
            </wp:positionH>
            <wp:positionV relativeFrom="paragraph">
              <wp:posOffset>106207</wp:posOffset>
            </wp:positionV>
            <wp:extent cx="3657600" cy="1572895"/>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1572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B56098" w14:textId="77777777" w:rsidR="00AE1916" w:rsidRDefault="00AE1916" w:rsidP="00AE1916">
      <w:pPr>
        <w:spacing w:after="0" w:line="240" w:lineRule="auto"/>
        <w:textAlignment w:val="baseline"/>
        <w:rPr>
          <w:rFonts w:ascii="Arial" w:eastAsia="Times New Roman" w:hAnsi="Arial" w:cs="Arial"/>
          <w:color w:val="000000"/>
        </w:rPr>
      </w:pPr>
    </w:p>
    <w:p w14:paraId="43477E5C" w14:textId="77777777" w:rsidR="00AE1916" w:rsidRDefault="00AE1916" w:rsidP="00AE1916">
      <w:pPr>
        <w:spacing w:after="0" w:line="240" w:lineRule="auto"/>
        <w:textAlignment w:val="baseline"/>
        <w:rPr>
          <w:rFonts w:ascii="Arial" w:eastAsia="Times New Roman" w:hAnsi="Arial" w:cs="Arial"/>
          <w:color w:val="000000"/>
        </w:rPr>
      </w:pPr>
    </w:p>
    <w:p w14:paraId="28C772C7" w14:textId="77777777" w:rsidR="00AE1916" w:rsidRDefault="00AE1916" w:rsidP="00AE1916">
      <w:pPr>
        <w:spacing w:after="0" w:line="240" w:lineRule="auto"/>
        <w:textAlignment w:val="baseline"/>
        <w:rPr>
          <w:rFonts w:ascii="Arial" w:eastAsia="Times New Roman" w:hAnsi="Arial" w:cs="Arial"/>
          <w:color w:val="000000"/>
        </w:rPr>
      </w:pPr>
    </w:p>
    <w:p w14:paraId="068B1097" w14:textId="77777777" w:rsidR="00AE1916" w:rsidRDefault="00AE1916" w:rsidP="00AE1916">
      <w:pPr>
        <w:spacing w:after="0" w:line="240" w:lineRule="auto"/>
        <w:textAlignment w:val="baseline"/>
        <w:rPr>
          <w:rFonts w:ascii="Arial" w:eastAsia="Times New Roman" w:hAnsi="Arial" w:cs="Arial"/>
          <w:color w:val="000000"/>
        </w:rPr>
      </w:pPr>
    </w:p>
    <w:p w14:paraId="20083199" w14:textId="77777777" w:rsidR="00AE1916" w:rsidRDefault="00AE1916" w:rsidP="00AE1916">
      <w:pPr>
        <w:spacing w:after="0" w:line="240" w:lineRule="auto"/>
        <w:textAlignment w:val="baseline"/>
        <w:rPr>
          <w:rFonts w:ascii="Arial" w:eastAsia="Times New Roman" w:hAnsi="Arial" w:cs="Arial"/>
          <w:color w:val="000000"/>
        </w:rPr>
      </w:pPr>
    </w:p>
    <w:p w14:paraId="75636BA8" w14:textId="77777777" w:rsidR="00AE1916" w:rsidRDefault="00AE1916" w:rsidP="00AE1916">
      <w:pPr>
        <w:spacing w:after="0" w:line="240" w:lineRule="auto"/>
        <w:textAlignment w:val="baseline"/>
        <w:rPr>
          <w:rFonts w:ascii="Arial" w:eastAsia="Times New Roman" w:hAnsi="Arial" w:cs="Arial"/>
          <w:color w:val="000000"/>
        </w:rPr>
      </w:pPr>
    </w:p>
    <w:p w14:paraId="02260B43" w14:textId="77777777" w:rsidR="00AE1916" w:rsidRDefault="00AE1916" w:rsidP="00AE1916">
      <w:pPr>
        <w:spacing w:after="0" w:line="240" w:lineRule="auto"/>
        <w:textAlignment w:val="baseline"/>
        <w:rPr>
          <w:rFonts w:ascii="Arial" w:eastAsia="Times New Roman" w:hAnsi="Arial" w:cs="Arial"/>
          <w:color w:val="000000"/>
        </w:rPr>
      </w:pPr>
    </w:p>
    <w:p w14:paraId="088ACD4E" w14:textId="77777777" w:rsidR="00AE1916" w:rsidRDefault="00AE1916" w:rsidP="00AE1916">
      <w:pPr>
        <w:spacing w:after="0" w:line="240" w:lineRule="auto"/>
        <w:textAlignment w:val="baseline"/>
        <w:rPr>
          <w:rFonts w:ascii="Arial" w:eastAsia="Times New Roman" w:hAnsi="Arial" w:cs="Arial"/>
          <w:color w:val="000000"/>
        </w:rPr>
      </w:pPr>
    </w:p>
    <w:p w14:paraId="4FF2D326" w14:textId="77777777" w:rsidR="00AE1916" w:rsidRDefault="00AE1916" w:rsidP="00AE1916">
      <w:pPr>
        <w:spacing w:after="0" w:line="240" w:lineRule="auto"/>
        <w:textAlignment w:val="baseline"/>
        <w:rPr>
          <w:rFonts w:ascii="Arial" w:eastAsia="Times New Roman" w:hAnsi="Arial" w:cs="Arial"/>
          <w:color w:val="000000"/>
        </w:rPr>
      </w:pPr>
    </w:p>
    <w:p w14:paraId="319B30EA" w14:textId="77777777" w:rsidR="00AE1916" w:rsidRDefault="00AE1916" w:rsidP="00AE1916">
      <w:pPr>
        <w:spacing w:after="0" w:line="240" w:lineRule="auto"/>
        <w:textAlignment w:val="baseline"/>
        <w:rPr>
          <w:rFonts w:ascii="Arial" w:eastAsia="Times New Roman" w:hAnsi="Arial" w:cs="Arial"/>
          <w:color w:val="000000"/>
        </w:rPr>
      </w:pPr>
    </w:p>
    <w:p w14:paraId="29B03C94" w14:textId="77777777" w:rsidR="00AE1916" w:rsidRPr="00AE1916" w:rsidRDefault="00AE1916" w:rsidP="00AE1916">
      <w:pPr>
        <w:spacing w:after="0" w:line="240" w:lineRule="auto"/>
        <w:textAlignment w:val="baseline"/>
        <w:rPr>
          <w:rFonts w:ascii="Arial" w:eastAsia="Times New Roman" w:hAnsi="Arial" w:cs="Arial"/>
          <w:color w:val="000000"/>
        </w:rPr>
      </w:pPr>
    </w:p>
    <w:p w14:paraId="6910BCC0" w14:textId="77777777" w:rsidR="00AE1916" w:rsidRDefault="00AE1916" w:rsidP="00AE1916">
      <w:pPr>
        <w:pStyle w:val="ListParagraph"/>
        <w:numPr>
          <w:ilvl w:val="0"/>
          <w:numId w:val="2"/>
        </w:numPr>
        <w:spacing w:after="0" w:line="240" w:lineRule="auto"/>
        <w:textAlignment w:val="baseline"/>
        <w:rPr>
          <w:rFonts w:ascii="Arial" w:eastAsia="Times New Roman" w:hAnsi="Arial" w:cs="Arial"/>
          <w:color w:val="000000"/>
        </w:rPr>
      </w:pPr>
      <w:r w:rsidRPr="00AE1916">
        <w:rPr>
          <w:rFonts w:ascii="Arial" w:eastAsia="Times New Roman" w:hAnsi="Arial" w:cs="Arial"/>
          <w:color w:val="000000"/>
        </w:rPr>
        <w:t>We will send you the specific link that GoToWebinar generates for you (as seen below)  so you can promote the webinar to your personal database.</w:t>
      </w:r>
    </w:p>
    <w:p w14:paraId="4225FA6D" w14:textId="77777777" w:rsidR="00AE1916" w:rsidRDefault="00AE1916" w:rsidP="00AE1916">
      <w:pPr>
        <w:spacing w:after="0" w:line="240" w:lineRule="auto"/>
        <w:textAlignment w:val="baseline"/>
        <w:rPr>
          <w:rFonts w:ascii="Arial" w:eastAsia="Times New Roman" w:hAnsi="Arial" w:cs="Arial"/>
          <w:color w:val="000000"/>
        </w:rPr>
      </w:pPr>
    </w:p>
    <w:p w14:paraId="4604F7EC" w14:textId="77777777" w:rsidR="00AE1916" w:rsidRDefault="00AE1916" w:rsidP="00AE1916">
      <w:pPr>
        <w:spacing w:after="0" w:line="240" w:lineRule="auto"/>
        <w:textAlignment w:val="baseline"/>
        <w:rPr>
          <w:rFonts w:ascii="Arial" w:eastAsia="Times New Roman" w:hAnsi="Arial" w:cs="Arial"/>
          <w:color w:val="000000"/>
        </w:rPr>
      </w:pPr>
      <w:r w:rsidRPr="00AE1916">
        <w:rPr>
          <w:rFonts w:ascii="Times New Roman" w:eastAsia="Times New Roman" w:hAnsi="Times New Roman" w:cs="Times New Roman"/>
          <w:noProof/>
          <w:sz w:val="24"/>
          <w:szCs w:val="24"/>
          <w:bdr w:val="none" w:sz="0" w:space="0" w:color="auto" w:frame="1"/>
        </w:rPr>
        <w:drawing>
          <wp:anchor distT="0" distB="0" distL="114300" distR="114300" simplePos="0" relativeHeight="251662336" behindDoc="0" locked="0" layoutInCell="1" allowOverlap="1" wp14:anchorId="48A64838" wp14:editId="2E2D5853">
            <wp:simplePos x="0" y="0"/>
            <wp:positionH relativeFrom="column">
              <wp:posOffset>382270</wp:posOffset>
            </wp:positionH>
            <wp:positionV relativeFrom="paragraph">
              <wp:posOffset>13999</wp:posOffset>
            </wp:positionV>
            <wp:extent cx="5943600" cy="60579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05790"/>
                    </a:xfrm>
                    <a:prstGeom prst="rect">
                      <a:avLst/>
                    </a:prstGeom>
                    <a:noFill/>
                    <a:ln>
                      <a:noFill/>
                    </a:ln>
                  </pic:spPr>
                </pic:pic>
              </a:graphicData>
            </a:graphic>
          </wp:anchor>
        </w:drawing>
      </w:r>
    </w:p>
    <w:p w14:paraId="47A7E7C9" w14:textId="77777777" w:rsidR="00AE1916" w:rsidRDefault="00AE1916" w:rsidP="00AE1916">
      <w:pPr>
        <w:spacing w:after="0" w:line="240" w:lineRule="auto"/>
        <w:textAlignment w:val="baseline"/>
        <w:rPr>
          <w:rFonts w:ascii="Arial" w:eastAsia="Times New Roman" w:hAnsi="Arial" w:cs="Arial"/>
          <w:color w:val="000000"/>
        </w:rPr>
      </w:pPr>
    </w:p>
    <w:p w14:paraId="0F73D5B3" w14:textId="77777777" w:rsidR="00AE1916" w:rsidRDefault="00AE1916" w:rsidP="00AE1916">
      <w:pPr>
        <w:spacing w:after="0" w:line="240" w:lineRule="auto"/>
        <w:textAlignment w:val="baseline"/>
        <w:rPr>
          <w:rFonts w:ascii="Arial" w:eastAsia="Times New Roman" w:hAnsi="Arial" w:cs="Arial"/>
          <w:color w:val="000000"/>
        </w:rPr>
      </w:pPr>
    </w:p>
    <w:p w14:paraId="69D9F909" w14:textId="77777777" w:rsidR="00AE1916" w:rsidRDefault="00AE1916" w:rsidP="00AE1916">
      <w:pPr>
        <w:spacing w:after="0" w:line="240" w:lineRule="auto"/>
        <w:textAlignment w:val="baseline"/>
        <w:rPr>
          <w:rFonts w:ascii="Arial" w:eastAsia="Times New Roman" w:hAnsi="Arial" w:cs="Arial"/>
          <w:color w:val="000000"/>
        </w:rPr>
      </w:pPr>
    </w:p>
    <w:p w14:paraId="6A33B345" w14:textId="7A66E2CF" w:rsidR="00AE1916" w:rsidRPr="00AE1916" w:rsidRDefault="00AE1916" w:rsidP="006D232A">
      <w:pPr>
        <w:spacing w:after="0" w:line="240" w:lineRule="auto"/>
        <w:ind w:left="720"/>
        <w:textAlignment w:val="baseline"/>
        <w:rPr>
          <w:rFonts w:ascii="Arial" w:eastAsia="Times New Roman" w:hAnsi="Arial" w:cs="Arial"/>
          <w:color w:val="000000"/>
        </w:rPr>
      </w:pPr>
      <w:r>
        <w:rPr>
          <w:rFonts w:ascii="Arial" w:eastAsia="Times New Roman" w:hAnsi="Arial" w:cs="Arial"/>
          <w:color w:val="000000"/>
        </w:rPr>
        <w:t xml:space="preserve">Here is </w:t>
      </w:r>
      <w:r>
        <w:rPr>
          <w:rFonts w:ascii="Arial" w:eastAsia="Times New Roman" w:hAnsi="Arial" w:cs="Arial"/>
          <w:b/>
          <w:bCs/>
          <w:color w:val="000000"/>
        </w:rPr>
        <w:t>your</w:t>
      </w:r>
      <w:r>
        <w:rPr>
          <w:rFonts w:ascii="Arial" w:eastAsia="Times New Roman" w:hAnsi="Arial" w:cs="Arial"/>
          <w:color w:val="000000"/>
        </w:rPr>
        <w:t xml:space="preserve"> link: </w:t>
      </w:r>
      <w:hyperlink r:id="rId9" w:history="1">
        <w:r w:rsidR="00E524D5" w:rsidRPr="00E524D5">
          <w:rPr>
            <w:rStyle w:val="Hyperlink"/>
            <w:rFonts w:ascii="Arial" w:eastAsia="Times New Roman" w:hAnsi="Arial" w:cs="Arial"/>
          </w:rPr>
          <w:t>https://attendee.gotowebinar.com/register/3502601353157956366?source=Jason+Risley</w:t>
        </w:r>
      </w:hyperlink>
    </w:p>
    <w:p w14:paraId="5C715893" w14:textId="77777777" w:rsidR="00AE1916" w:rsidRPr="00AE1916" w:rsidRDefault="00AE1916" w:rsidP="00AE1916">
      <w:pPr>
        <w:spacing w:after="0" w:line="240" w:lineRule="auto"/>
        <w:textAlignment w:val="baseline"/>
        <w:rPr>
          <w:rFonts w:ascii="Arial" w:eastAsia="Times New Roman" w:hAnsi="Arial" w:cs="Arial"/>
          <w:color w:val="000000"/>
        </w:rPr>
      </w:pPr>
    </w:p>
    <w:p w14:paraId="035FD892" w14:textId="77777777" w:rsidR="00AE1916" w:rsidRPr="00AE1916" w:rsidRDefault="00AE1916" w:rsidP="00AE1916">
      <w:pPr>
        <w:pStyle w:val="ListParagraph"/>
        <w:numPr>
          <w:ilvl w:val="0"/>
          <w:numId w:val="2"/>
        </w:numPr>
        <w:spacing w:after="0" w:line="240" w:lineRule="auto"/>
        <w:textAlignment w:val="baseline"/>
        <w:rPr>
          <w:rFonts w:ascii="Arial" w:eastAsia="Times New Roman" w:hAnsi="Arial" w:cs="Arial"/>
          <w:color w:val="000000"/>
        </w:rPr>
      </w:pPr>
      <w:r w:rsidRPr="00AE1916">
        <w:rPr>
          <w:rFonts w:ascii="Arial" w:eastAsia="Times New Roman" w:hAnsi="Arial" w:cs="Arial"/>
          <w:color w:val="000000"/>
        </w:rPr>
        <w:t>If someone registers for the webinar with your link, it will show on our registrants list with you as the source, and we will let you know. </w:t>
      </w:r>
    </w:p>
    <w:p w14:paraId="0F04125D" w14:textId="77777777" w:rsidR="00AE1916" w:rsidRDefault="00AE1916">
      <w:pPr>
        <w:rPr>
          <w:rFonts w:ascii="Arial" w:eastAsia="Times New Roman" w:hAnsi="Arial" w:cs="Arial"/>
          <w:b/>
          <w:bCs/>
          <w:color w:val="000000"/>
          <w:sz w:val="42"/>
          <w:szCs w:val="42"/>
        </w:rPr>
      </w:pPr>
      <w:r w:rsidRPr="00AE1916">
        <w:rPr>
          <w:rFonts w:ascii="Arial" w:eastAsia="Times New Roman" w:hAnsi="Arial" w:cs="Arial"/>
          <w:noProof/>
          <w:color w:val="000000"/>
          <w:bdr w:val="none" w:sz="0" w:space="0" w:color="auto" w:frame="1"/>
        </w:rPr>
        <w:drawing>
          <wp:anchor distT="0" distB="0" distL="114300" distR="114300" simplePos="0" relativeHeight="251660288" behindDoc="0" locked="0" layoutInCell="1" allowOverlap="1" wp14:anchorId="1CA222AC" wp14:editId="1318F502">
            <wp:simplePos x="0" y="0"/>
            <wp:positionH relativeFrom="column">
              <wp:posOffset>424165</wp:posOffset>
            </wp:positionH>
            <wp:positionV relativeFrom="paragraph">
              <wp:posOffset>66572</wp:posOffset>
            </wp:positionV>
            <wp:extent cx="4901565" cy="1626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1565" cy="1626870"/>
                    </a:xfrm>
                    <a:prstGeom prst="rect">
                      <a:avLst/>
                    </a:prstGeom>
                    <a:noFill/>
                    <a:ln>
                      <a:noFill/>
                    </a:ln>
                  </pic:spPr>
                </pic:pic>
              </a:graphicData>
            </a:graphic>
          </wp:anchor>
        </w:drawing>
      </w:r>
      <w:r>
        <w:rPr>
          <w:rFonts w:ascii="Arial" w:eastAsia="Times New Roman" w:hAnsi="Arial" w:cs="Arial"/>
          <w:b/>
          <w:bCs/>
          <w:color w:val="000000"/>
          <w:sz w:val="42"/>
          <w:szCs w:val="42"/>
        </w:rPr>
        <w:br w:type="page"/>
      </w:r>
    </w:p>
    <w:p w14:paraId="2A412B8A" w14:textId="77777777" w:rsidR="00AE1916" w:rsidRPr="00AE1916" w:rsidRDefault="00AE1916" w:rsidP="00AE1916">
      <w:pPr>
        <w:spacing w:after="0" w:line="240" w:lineRule="auto"/>
        <w:ind w:firstLine="720"/>
        <w:jc w:val="center"/>
        <w:rPr>
          <w:rFonts w:ascii="Times New Roman" w:eastAsia="Times New Roman" w:hAnsi="Times New Roman" w:cs="Times New Roman"/>
          <w:sz w:val="24"/>
          <w:szCs w:val="24"/>
        </w:rPr>
      </w:pPr>
      <w:r w:rsidRPr="00AE1916">
        <w:rPr>
          <w:rFonts w:ascii="Arial" w:eastAsia="Times New Roman" w:hAnsi="Arial" w:cs="Arial"/>
          <w:b/>
          <w:bCs/>
          <w:color w:val="000000"/>
          <w:sz w:val="42"/>
          <w:szCs w:val="42"/>
        </w:rPr>
        <w:lastRenderedPageBreak/>
        <w:t>Receive free ongoing email marketing!</w:t>
      </w:r>
    </w:p>
    <w:p w14:paraId="213017FD" w14:textId="77777777" w:rsidR="00AE1916" w:rsidRPr="00AE1916" w:rsidRDefault="00AE1916" w:rsidP="00AE1916">
      <w:pPr>
        <w:spacing w:after="0" w:line="240" w:lineRule="auto"/>
        <w:ind w:left="720"/>
        <w:jc w:val="center"/>
        <w:rPr>
          <w:rFonts w:ascii="Times New Roman" w:eastAsia="Times New Roman" w:hAnsi="Times New Roman" w:cs="Times New Roman"/>
          <w:sz w:val="24"/>
          <w:szCs w:val="24"/>
        </w:rPr>
      </w:pPr>
      <w:r w:rsidRPr="00AE1916">
        <w:rPr>
          <w:rFonts w:ascii="Arial" w:eastAsia="Times New Roman" w:hAnsi="Arial" w:cs="Arial"/>
          <w:color w:val="000000"/>
          <w:sz w:val="28"/>
          <w:szCs w:val="28"/>
        </w:rPr>
        <w:t>Sign up for a free account with Mailchimp.</w:t>
      </w:r>
    </w:p>
    <w:p w14:paraId="4D1509FE" w14:textId="77777777" w:rsidR="00AE1916" w:rsidRPr="00AE1916" w:rsidRDefault="00AE1916" w:rsidP="00AE1916">
      <w:pPr>
        <w:spacing w:after="0" w:line="240" w:lineRule="auto"/>
        <w:rPr>
          <w:rFonts w:ascii="Times New Roman" w:eastAsia="Times New Roman" w:hAnsi="Times New Roman" w:cs="Times New Roman"/>
          <w:sz w:val="24"/>
          <w:szCs w:val="24"/>
        </w:rPr>
      </w:pPr>
    </w:p>
    <w:p w14:paraId="3B2D413F" w14:textId="77777777" w:rsidR="00AE1916" w:rsidRPr="00AE1916" w:rsidRDefault="00AE1916" w:rsidP="00AE1916">
      <w:pPr>
        <w:spacing w:after="0" w:line="240" w:lineRule="auto"/>
        <w:ind w:left="720"/>
        <w:jc w:val="center"/>
        <w:rPr>
          <w:rFonts w:ascii="Times New Roman" w:eastAsia="Times New Roman" w:hAnsi="Times New Roman" w:cs="Times New Roman"/>
          <w:sz w:val="24"/>
          <w:szCs w:val="24"/>
        </w:rPr>
      </w:pPr>
      <w:r w:rsidRPr="00AE1916">
        <w:rPr>
          <w:rFonts w:ascii="Arial" w:eastAsia="Times New Roman" w:hAnsi="Arial" w:cs="Arial"/>
          <w:color w:val="000000"/>
          <w:sz w:val="28"/>
          <w:szCs w:val="28"/>
        </w:rPr>
        <w:t>If you have a Mailchimp account, we will share with you our templates for consumer direct marketing content:</w:t>
      </w:r>
    </w:p>
    <w:p w14:paraId="522CDDE9" w14:textId="77777777" w:rsidR="00AE1916" w:rsidRPr="00AE1916" w:rsidRDefault="00AE1916" w:rsidP="00AE1916">
      <w:pPr>
        <w:spacing w:after="0" w:line="240" w:lineRule="auto"/>
        <w:rPr>
          <w:rFonts w:ascii="Times New Roman" w:eastAsia="Times New Roman" w:hAnsi="Times New Roman" w:cs="Times New Roman"/>
          <w:sz w:val="24"/>
          <w:szCs w:val="24"/>
        </w:rPr>
      </w:pPr>
    </w:p>
    <w:p w14:paraId="1E4A0D30" w14:textId="77777777" w:rsidR="00AE1916" w:rsidRPr="00AE1916" w:rsidRDefault="00AE1916" w:rsidP="00AE1916">
      <w:pPr>
        <w:spacing w:after="0" w:line="240" w:lineRule="auto"/>
        <w:ind w:left="720"/>
        <w:jc w:val="center"/>
        <w:rPr>
          <w:rFonts w:ascii="Times New Roman" w:eastAsia="Times New Roman" w:hAnsi="Times New Roman" w:cs="Times New Roman"/>
          <w:sz w:val="24"/>
          <w:szCs w:val="24"/>
        </w:rPr>
      </w:pPr>
      <w:r w:rsidRPr="00AE1916">
        <w:rPr>
          <w:rFonts w:ascii="Arial" w:eastAsia="Times New Roman" w:hAnsi="Arial" w:cs="Arial"/>
          <w:noProof/>
          <w:color w:val="000000"/>
          <w:sz w:val="28"/>
          <w:szCs w:val="28"/>
          <w:bdr w:val="none" w:sz="0" w:space="0" w:color="auto" w:frame="1"/>
        </w:rPr>
        <w:drawing>
          <wp:inline distT="0" distB="0" distL="0" distR="0" wp14:anchorId="3F7BFD02" wp14:editId="12A600CF">
            <wp:extent cx="3710940" cy="5369560"/>
            <wp:effectExtent l="0" t="0" r="381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0940" cy="5369560"/>
                    </a:xfrm>
                    <a:prstGeom prst="rect">
                      <a:avLst/>
                    </a:prstGeom>
                    <a:noFill/>
                    <a:ln>
                      <a:noFill/>
                    </a:ln>
                  </pic:spPr>
                </pic:pic>
              </a:graphicData>
            </a:graphic>
          </wp:inline>
        </w:drawing>
      </w:r>
    </w:p>
    <w:p w14:paraId="19E8A03D" w14:textId="77777777" w:rsidR="00AE1916" w:rsidRPr="00AE1916" w:rsidRDefault="00AE1916" w:rsidP="00AE1916">
      <w:pPr>
        <w:jc w:val="center"/>
        <w:rPr>
          <w:sz w:val="36"/>
          <w:szCs w:val="36"/>
        </w:rPr>
      </w:pPr>
    </w:p>
    <w:sectPr w:rsidR="00AE1916" w:rsidRPr="00AE1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04AF1"/>
    <w:multiLevelType w:val="multilevel"/>
    <w:tmpl w:val="ADD8C7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8B2A67"/>
    <w:multiLevelType w:val="multilevel"/>
    <w:tmpl w:val="FBCC5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1C2CAF"/>
    <w:multiLevelType w:val="multilevel"/>
    <w:tmpl w:val="C38C50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92426C"/>
    <w:multiLevelType w:val="multilevel"/>
    <w:tmpl w:val="C5086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lvlOverride w:ilvl="0">
      <w:lvl w:ilvl="0">
        <w:numFmt w:val="decimal"/>
        <w:lvlText w:val="%1."/>
        <w:lvlJc w:val="left"/>
      </w:lvl>
    </w:lvlOverride>
  </w:num>
  <w:num w:numId="4">
    <w:abstractNumId w:val="2"/>
    <w:lvlOverride w:ilvl="0">
      <w:lvl w:ilvl="0">
        <w:numFmt w:val="decimal"/>
        <w:lvlText w:val="%1."/>
        <w:lvlJc w:val="left"/>
      </w:lvl>
    </w:lvlOverride>
  </w:num>
  <w:num w:numId="5">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1F2"/>
    <w:rsid w:val="001911F2"/>
    <w:rsid w:val="005E29FD"/>
    <w:rsid w:val="00653F09"/>
    <w:rsid w:val="006B15B7"/>
    <w:rsid w:val="006D232A"/>
    <w:rsid w:val="007460F3"/>
    <w:rsid w:val="00AE1916"/>
    <w:rsid w:val="00E524D5"/>
    <w:rsid w:val="00F51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5643"/>
  <w15:chartTrackingRefBased/>
  <w15:docId w15:val="{0446A8B2-B57C-4E5F-ABB2-10AE6309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19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E1916"/>
    <w:rPr>
      <w:color w:val="0563C1" w:themeColor="hyperlink"/>
      <w:u w:val="single"/>
    </w:rPr>
  </w:style>
  <w:style w:type="character" w:styleId="UnresolvedMention">
    <w:name w:val="Unresolved Mention"/>
    <w:basedOn w:val="DefaultParagraphFont"/>
    <w:uiPriority w:val="99"/>
    <w:semiHidden/>
    <w:unhideWhenUsed/>
    <w:rsid w:val="00AE1916"/>
    <w:rPr>
      <w:color w:val="605E5C"/>
      <w:shd w:val="clear" w:color="auto" w:fill="E1DFDD"/>
    </w:rPr>
  </w:style>
  <w:style w:type="character" w:styleId="FollowedHyperlink">
    <w:name w:val="FollowedHyperlink"/>
    <w:basedOn w:val="DefaultParagraphFont"/>
    <w:uiPriority w:val="99"/>
    <w:semiHidden/>
    <w:unhideWhenUsed/>
    <w:rsid w:val="00AE1916"/>
    <w:rPr>
      <w:color w:val="954F72" w:themeColor="followedHyperlink"/>
      <w:u w:val="single"/>
    </w:rPr>
  </w:style>
  <w:style w:type="paragraph" w:styleId="ListParagraph">
    <w:name w:val="List Paragraph"/>
    <w:basedOn w:val="Normal"/>
    <w:uiPriority w:val="34"/>
    <w:qFormat/>
    <w:rsid w:val="00AE1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520726">
      <w:bodyDiv w:val="1"/>
      <w:marLeft w:val="0"/>
      <w:marRight w:val="0"/>
      <w:marTop w:val="0"/>
      <w:marBottom w:val="0"/>
      <w:divBdr>
        <w:top w:val="none" w:sz="0" w:space="0" w:color="auto"/>
        <w:left w:val="none" w:sz="0" w:space="0" w:color="auto"/>
        <w:bottom w:val="none" w:sz="0" w:space="0" w:color="auto"/>
        <w:right w:val="none" w:sz="0" w:space="0" w:color="auto"/>
      </w:divBdr>
    </w:div>
    <w:div w:id="51094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attendee.gotowebinar.com/register/3502601353157956366?source=Jason+Ris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Santos</dc:creator>
  <cp:keywords/>
  <dc:description/>
  <cp:lastModifiedBy>Kayla Santos</cp:lastModifiedBy>
  <cp:revision>4</cp:revision>
  <dcterms:created xsi:type="dcterms:W3CDTF">2020-10-22T20:09:00Z</dcterms:created>
  <dcterms:modified xsi:type="dcterms:W3CDTF">2020-10-22T20:14:00Z</dcterms:modified>
</cp:coreProperties>
</file>